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B0" w:rsidRPr="00E602B0" w:rsidRDefault="00E602B0" w:rsidP="00E602B0">
      <w:pPr>
        <w:tabs>
          <w:tab w:val="num" w:pos="284"/>
        </w:tabs>
        <w:spacing w:after="200" w:line="276" w:lineRule="auto"/>
        <w:ind w:left="502" w:hanging="502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E602B0">
        <w:rPr>
          <w:rFonts w:asciiTheme="minorHAnsi" w:hAnsiTheme="minorHAnsi"/>
          <w:b/>
          <w:sz w:val="22"/>
          <w:szCs w:val="22"/>
        </w:rPr>
        <w:t>ALLEGATO N. 1: DOMANDE DEL COLLOQUIO DI VERIFICA</w:t>
      </w:r>
    </w:p>
    <w:p w:rsidR="00E602B0" w:rsidRDefault="00E602B0" w:rsidP="0070378A">
      <w:pPr>
        <w:tabs>
          <w:tab w:val="num" w:pos="284"/>
        </w:tabs>
        <w:spacing w:after="200" w:line="276" w:lineRule="auto"/>
        <w:ind w:left="502" w:hanging="502"/>
        <w:jc w:val="both"/>
        <w:rPr>
          <w:rFonts w:asciiTheme="minorHAnsi" w:hAnsiTheme="minorHAnsi"/>
          <w:sz w:val="22"/>
          <w:szCs w:val="22"/>
        </w:rPr>
      </w:pPr>
    </w:p>
    <w:p w:rsidR="00EF0AB3" w:rsidRPr="00F673F0" w:rsidRDefault="00EF0AB3" w:rsidP="0070378A">
      <w:pPr>
        <w:tabs>
          <w:tab w:val="num" w:pos="284"/>
        </w:tabs>
        <w:spacing w:after="200" w:line="276" w:lineRule="auto"/>
        <w:ind w:left="502" w:hanging="502"/>
        <w:jc w:val="both"/>
        <w:rPr>
          <w:rFonts w:asciiTheme="minorHAnsi" w:hAnsiTheme="minorHAnsi"/>
          <w:sz w:val="22"/>
          <w:szCs w:val="22"/>
        </w:rPr>
      </w:pPr>
      <w:r w:rsidRPr="00F673F0">
        <w:rPr>
          <w:rFonts w:asciiTheme="minorHAnsi" w:hAnsiTheme="minorHAnsi"/>
          <w:sz w:val="22"/>
          <w:szCs w:val="22"/>
        </w:rPr>
        <w:t xml:space="preserve">BUSSOLOTTO N. 1 </w:t>
      </w:r>
    </w:p>
    <w:p w:rsidR="00A85AF5" w:rsidRPr="00E176E9" w:rsidRDefault="00A85AF5" w:rsidP="00A85AF5">
      <w:pPr>
        <w:spacing w:after="200" w:line="276" w:lineRule="auto"/>
        <w:ind w:left="502"/>
        <w:jc w:val="both"/>
        <w:rPr>
          <w:rFonts w:ascii="Calibri" w:hAnsi="Calibri"/>
          <w:sz w:val="22"/>
          <w:szCs w:val="22"/>
        </w:rPr>
      </w:pPr>
      <w:r w:rsidRPr="00E176E9">
        <w:rPr>
          <w:rFonts w:ascii="Calibri" w:hAnsi="Calibri"/>
          <w:sz w:val="22"/>
          <w:szCs w:val="22"/>
        </w:rPr>
        <w:t>Domanda n. 1: Descriva il candidato i contenuti, i caratteri e gli strumenti della programmazione degli enti locali illustrando le attività organizzative e di coordinamento poste in capo al Responsabile del servizio finanziario nel processo di predisposizione ed approvazione del DUP e del bilancio di previsione.</w:t>
      </w:r>
    </w:p>
    <w:p w:rsidR="000663D5" w:rsidRPr="00F673F0" w:rsidRDefault="000663D5" w:rsidP="0070378A">
      <w:pPr>
        <w:tabs>
          <w:tab w:val="num" w:pos="284"/>
        </w:tabs>
        <w:spacing w:after="200" w:line="276" w:lineRule="auto"/>
        <w:ind w:left="502" w:hanging="502"/>
        <w:jc w:val="both"/>
        <w:rPr>
          <w:rFonts w:asciiTheme="minorHAnsi" w:hAnsiTheme="minorHAnsi"/>
          <w:sz w:val="22"/>
          <w:szCs w:val="22"/>
        </w:rPr>
      </w:pPr>
    </w:p>
    <w:p w:rsidR="00EF0AB3" w:rsidRPr="00F673F0" w:rsidRDefault="00EF0AB3" w:rsidP="0070378A">
      <w:pPr>
        <w:tabs>
          <w:tab w:val="num" w:pos="284"/>
        </w:tabs>
        <w:spacing w:after="200" w:line="276" w:lineRule="auto"/>
        <w:ind w:left="502" w:hanging="502"/>
        <w:jc w:val="both"/>
        <w:rPr>
          <w:rFonts w:asciiTheme="minorHAnsi" w:hAnsiTheme="minorHAnsi"/>
          <w:sz w:val="22"/>
          <w:szCs w:val="22"/>
        </w:rPr>
      </w:pPr>
      <w:r w:rsidRPr="00F673F0">
        <w:rPr>
          <w:rFonts w:asciiTheme="minorHAnsi" w:hAnsiTheme="minorHAnsi"/>
          <w:sz w:val="22"/>
          <w:szCs w:val="22"/>
        </w:rPr>
        <w:t>BUSSOLOTTO N. 2</w:t>
      </w:r>
    </w:p>
    <w:p w:rsidR="00A85AF5" w:rsidRPr="00E176E9" w:rsidRDefault="00A85AF5" w:rsidP="00A85AF5">
      <w:pPr>
        <w:pStyle w:val="Paragrafoelenco"/>
        <w:spacing w:after="200" w:line="276" w:lineRule="auto"/>
        <w:ind w:left="502"/>
        <w:jc w:val="both"/>
        <w:rPr>
          <w:rFonts w:ascii="Calibri" w:hAnsi="Calibri"/>
          <w:sz w:val="22"/>
          <w:szCs w:val="22"/>
        </w:rPr>
      </w:pPr>
      <w:r w:rsidRPr="00E176E9">
        <w:rPr>
          <w:rFonts w:ascii="Calibri" w:hAnsi="Calibri"/>
          <w:sz w:val="22"/>
          <w:szCs w:val="22"/>
        </w:rPr>
        <w:t xml:space="preserve">Domanda n. 2: Descriva il candidato le attività organizzative e di coordinamento poste in capo al Responsabile del servizio finanziario nella fase conclusiva del ciclo del bilancio, soffermandosi in particolare sul </w:t>
      </w:r>
      <w:proofErr w:type="spellStart"/>
      <w:r w:rsidRPr="00E176E9">
        <w:rPr>
          <w:rFonts w:ascii="Calibri" w:hAnsi="Calibri"/>
          <w:sz w:val="22"/>
          <w:szCs w:val="22"/>
        </w:rPr>
        <w:t>riaccertamento</w:t>
      </w:r>
      <w:proofErr w:type="spellEnd"/>
      <w:r w:rsidRPr="00E176E9">
        <w:rPr>
          <w:rFonts w:ascii="Calibri" w:hAnsi="Calibri"/>
          <w:sz w:val="22"/>
          <w:szCs w:val="22"/>
        </w:rPr>
        <w:t xml:space="preserve"> ordinario dei residui e sulla predisposizione ed approvazione del rendiconto della gestione.</w:t>
      </w:r>
    </w:p>
    <w:p w:rsidR="00A85AF5" w:rsidRPr="00E176E9" w:rsidRDefault="00A85AF5" w:rsidP="00A85AF5">
      <w:pPr>
        <w:spacing w:after="200" w:line="276" w:lineRule="auto"/>
        <w:ind w:left="502"/>
        <w:jc w:val="both"/>
        <w:rPr>
          <w:rFonts w:ascii="Calibri" w:hAnsi="Calibri"/>
          <w:sz w:val="22"/>
          <w:szCs w:val="22"/>
        </w:rPr>
      </w:pPr>
      <w:r w:rsidRPr="00E176E9">
        <w:rPr>
          <w:rFonts w:ascii="Calibri" w:hAnsi="Calibri"/>
          <w:sz w:val="22"/>
          <w:szCs w:val="22"/>
        </w:rPr>
        <w:t xml:space="preserve">Domanda n. 3: Illustri il candidato i rapporti che devono intercorrere con l'organo di revisione economica finanziaria, indicandone le funzioni, la durata e il compenso spettante alla luce anche delle modifiche introdotte dalla </w:t>
      </w:r>
      <w:proofErr w:type="spellStart"/>
      <w:r w:rsidRPr="00E176E9">
        <w:rPr>
          <w:rFonts w:ascii="Calibri" w:hAnsi="Calibri"/>
          <w:sz w:val="22"/>
          <w:szCs w:val="22"/>
        </w:rPr>
        <w:t>L.R.</w:t>
      </w:r>
      <w:proofErr w:type="spellEnd"/>
      <w:r w:rsidRPr="00E176E9">
        <w:rPr>
          <w:rFonts w:ascii="Calibri" w:hAnsi="Calibri"/>
          <w:sz w:val="22"/>
          <w:szCs w:val="22"/>
        </w:rPr>
        <w:t xml:space="preserve"> 3 del 27 luglio 2020.</w:t>
      </w:r>
    </w:p>
    <w:p w:rsidR="00454394" w:rsidRPr="00F673F0" w:rsidRDefault="00454394" w:rsidP="00A85AF5">
      <w:pPr>
        <w:spacing w:after="200" w:line="276" w:lineRule="auto"/>
        <w:ind w:left="502"/>
        <w:jc w:val="both"/>
        <w:rPr>
          <w:rFonts w:asciiTheme="minorHAnsi" w:hAnsiTheme="minorHAnsi"/>
          <w:sz w:val="22"/>
          <w:szCs w:val="22"/>
        </w:rPr>
      </w:pPr>
    </w:p>
    <w:sectPr w:rsidR="00454394" w:rsidRPr="00F673F0" w:rsidSect="00D86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2AC9"/>
    <w:multiLevelType w:val="hybridMultilevel"/>
    <w:tmpl w:val="5BD2EC1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FEB569D"/>
    <w:multiLevelType w:val="hybridMultilevel"/>
    <w:tmpl w:val="288851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41162F7D"/>
    <w:multiLevelType w:val="hybridMultilevel"/>
    <w:tmpl w:val="7F94C8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7430C"/>
    <w:multiLevelType w:val="hybridMultilevel"/>
    <w:tmpl w:val="218C61F2"/>
    <w:lvl w:ilvl="0" w:tplc="E0268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067153"/>
    <w:rsid w:val="00060A04"/>
    <w:rsid w:val="000663D5"/>
    <w:rsid w:val="00067153"/>
    <w:rsid w:val="00080EF2"/>
    <w:rsid w:val="000B1500"/>
    <w:rsid w:val="000C5757"/>
    <w:rsid w:val="002671D7"/>
    <w:rsid w:val="00443330"/>
    <w:rsid w:val="00454394"/>
    <w:rsid w:val="00515E7E"/>
    <w:rsid w:val="00517CB1"/>
    <w:rsid w:val="005A5F40"/>
    <w:rsid w:val="006E47EF"/>
    <w:rsid w:val="0070378A"/>
    <w:rsid w:val="0079584F"/>
    <w:rsid w:val="007B436A"/>
    <w:rsid w:val="008E0847"/>
    <w:rsid w:val="00A634BC"/>
    <w:rsid w:val="00A85AF5"/>
    <w:rsid w:val="00AC4821"/>
    <w:rsid w:val="00AD419B"/>
    <w:rsid w:val="00B75536"/>
    <w:rsid w:val="00D86E5E"/>
    <w:rsid w:val="00E37618"/>
    <w:rsid w:val="00E52977"/>
    <w:rsid w:val="00E602B0"/>
    <w:rsid w:val="00E76A3C"/>
    <w:rsid w:val="00ED44A2"/>
    <w:rsid w:val="00ED739D"/>
    <w:rsid w:val="00EF0AB3"/>
    <w:rsid w:val="00F6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15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4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Farina</dc:creator>
  <cp:keywords/>
  <dc:description/>
  <cp:lastModifiedBy>alan girardi</cp:lastModifiedBy>
  <cp:revision>15</cp:revision>
  <dcterms:created xsi:type="dcterms:W3CDTF">2019-08-29T12:44:00Z</dcterms:created>
  <dcterms:modified xsi:type="dcterms:W3CDTF">2020-08-11T06:56:00Z</dcterms:modified>
</cp:coreProperties>
</file>